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232" w:rsidRPr="00954ACD" w:rsidRDefault="00580232" w:rsidP="008524F9">
      <w:pPr>
        <w:ind w:left="180"/>
        <w:jc w:val="center"/>
        <w:outlineLvl w:val="0"/>
        <w:rPr>
          <w:b/>
          <w:sz w:val="40"/>
          <w:szCs w:val="40"/>
          <w:u w:val="single"/>
        </w:rPr>
      </w:pPr>
      <w:r w:rsidRPr="00954ACD">
        <w:rPr>
          <w:b/>
          <w:sz w:val="40"/>
          <w:szCs w:val="40"/>
          <w:u w:val="single"/>
        </w:rPr>
        <w:t>ПРОТОКОЛ</w:t>
      </w:r>
    </w:p>
    <w:p w:rsidR="00580232" w:rsidRPr="00793144" w:rsidRDefault="00580232" w:rsidP="00580232"/>
    <w:p w:rsidR="005C7F90" w:rsidRDefault="00E53D1A" w:rsidP="000D7E63">
      <w:pPr>
        <w:spacing w:line="360" w:lineRule="auto"/>
        <w:jc w:val="both"/>
      </w:pPr>
      <w:r>
        <w:t xml:space="preserve">              Днес, </w:t>
      </w:r>
      <w:r w:rsidR="006619AB" w:rsidRPr="006619AB">
        <w:t>1</w:t>
      </w:r>
      <w:r w:rsidR="00EA2BB4">
        <w:t>0</w:t>
      </w:r>
      <w:r w:rsidR="006619AB">
        <w:t>.08.</w:t>
      </w:r>
      <w:r w:rsidR="0023407D">
        <w:t>202</w:t>
      </w:r>
      <w:r w:rsidR="00EA2BB4">
        <w:t>2</w:t>
      </w:r>
      <w:r w:rsidR="00B112E9" w:rsidRPr="00866B3F">
        <w:t xml:space="preserve"> </w:t>
      </w:r>
      <w:r w:rsidR="000D360E">
        <w:t>г. се проведе заседание на</w:t>
      </w:r>
      <w:r w:rsidR="00580232" w:rsidRPr="00793144">
        <w:t xml:space="preserve"> комисията по чл.37в</w:t>
      </w:r>
      <w:r>
        <w:t>, ал.1 от ЗСПЗЗ, назначена със З</w:t>
      </w:r>
      <w:r w:rsidR="00580232" w:rsidRPr="00793144">
        <w:t xml:space="preserve">аповед № </w:t>
      </w:r>
      <w:r w:rsidR="00EA2BB4">
        <w:t>219</w:t>
      </w:r>
      <w:r w:rsidR="00E94AD0" w:rsidRPr="00E53D1A">
        <w:t>/</w:t>
      </w:r>
      <w:r w:rsidR="000D590B">
        <w:t>0</w:t>
      </w:r>
      <w:r w:rsidR="000B4322">
        <w:t>5</w:t>
      </w:r>
      <w:r w:rsidR="000D590B">
        <w:t>.08.</w:t>
      </w:r>
      <w:r w:rsidR="0059484A">
        <w:t>20</w:t>
      </w:r>
      <w:r w:rsidR="0023407D">
        <w:t>2</w:t>
      </w:r>
      <w:r w:rsidR="00EA2BB4">
        <w:t>2</w:t>
      </w:r>
      <w:r w:rsidR="00B112E9" w:rsidRPr="00866B3F">
        <w:t xml:space="preserve"> </w:t>
      </w:r>
      <w:r w:rsidR="0093084D">
        <w:t>г</w:t>
      </w:r>
      <w:r w:rsidR="000D360E">
        <w:t>.</w:t>
      </w:r>
      <w:r w:rsidR="000D360E" w:rsidRPr="000D360E">
        <w:t xml:space="preserve"> </w:t>
      </w:r>
      <w:r w:rsidR="007D6D8A">
        <w:t xml:space="preserve">и изменена със Заповед № </w:t>
      </w:r>
      <w:r w:rsidR="007D6D8A">
        <w:rPr>
          <w:lang w:val="en-US"/>
        </w:rPr>
        <w:t>229</w:t>
      </w:r>
      <w:r w:rsidR="007D6D8A">
        <w:t>/08.08.2022</w:t>
      </w:r>
      <w:r w:rsidR="007D6D8A">
        <w:rPr>
          <w:lang w:val="en-US"/>
        </w:rPr>
        <w:t xml:space="preserve"> </w:t>
      </w:r>
      <w:r w:rsidR="007D6D8A">
        <w:t xml:space="preserve">г. </w:t>
      </w:r>
      <w:r>
        <w:t>на Д</w:t>
      </w:r>
      <w:r w:rsidR="000D360E">
        <w:t>иректора на ОДЗ</w:t>
      </w:r>
      <w:r w:rsidR="00EA2BB4">
        <w:t xml:space="preserve"> </w:t>
      </w:r>
      <w:r w:rsidR="000D360E" w:rsidRPr="00793144">
        <w:t>– Монтана</w:t>
      </w:r>
      <w:r w:rsidR="005C7F90">
        <w:t xml:space="preserve"> </w:t>
      </w:r>
      <w:r>
        <w:t>за землището на  с.</w:t>
      </w:r>
      <w:r w:rsidR="0021664B">
        <w:t xml:space="preserve"> </w:t>
      </w:r>
      <w:r w:rsidR="00321B11" w:rsidRPr="00C83723">
        <w:t xml:space="preserve">Септемврийци </w:t>
      </w:r>
      <w:r w:rsidR="00580232" w:rsidRPr="00793144">
        <w:t>в състав:</w:t>
      </w:r>
    </w:p>
    <w:p w:rsidR="003F28EC" w:rsidRDefault="003F28EC" w:rsidP="003F28EC">
      <w:pPr>
        <w:tabs>
          <w:tab w:val="left" w:pos="990"/>
        </w:tabs>
        <w:jc w:val="both"/>
      </w:pPr>
    </w:p>
    <w:p w:rsidR="000D5803" w:rsidRDefault="000D5803" w:rsidP="000D5803">
      <w:pPr>
        <w:jc w:val="both"/>
        <w:rPr>
          <w:b/>
        </w:rPr>
      </w:pPr>
      <w:r>
        <w:rPr>
          <w:b/>
        </w:rPr>
        <w:t xml:space="preserve">Председател: </w:t>
      </w:r>
      <w:r w:rsidR="0021664B">
        <w:t>Теодора</w:t>
      </w:r>
      <w:r>
        <w:t xml:space="preserve"> Братоевска – началник на Общинска служба по земеделие гр. Вълчедръм</w:t>
      </w:r>
    </w:p>
    <w:p w:rsidR="000D5803" w:rsidRDefault="000D5803" w:rsidP="000D5803">
      <w:pPr>
        <w:jc w:val="both"/>
        <w:outlineLvl w:val="0"/>
        <w:rPr>
          <w:b/>
        </w:rPr>
      </w:pPr>
    </w:p>
    <w:p w:rsidR="000D5803" w:rsidRDefault="000D5803" w:rsidP="000D5803">
      <w:pPr>
        <w:jc w:val="both"/>
        <w:outlineLvl w:val="0"/>
        <w:rPr>
          <w:b/>
        </w:rPr>
      </w:pPr>
      <w:r>
        <w:rPr>
          <w:b/>
        </w:rPr>
        <w:t>Членове :</w:t>
      </w:r>
    </w:p>
    <w:p w:rsidR="0023407D" w:rsidRPr="00FD6BFB" w:rsidRDefault="00EA2BB4" w:rsidP="0023407D">
      <w:pPr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Анелия Кузманова</w:t>
      </w:r>
      <w:r w:rsidR="0023407D" w:rsidRPr="00FD6BFB">
        <w:t xml:space="preserve"> - главен </w:t>
      </w:r>
      <w:r>
        <w:t xml:space="preserve">експерт </w:t>
      </w:r>
      <w:r w:rsidR="0023407D" w:rsidRPr="00FD6BFB">
        <w:t>в ОД „ Земеделие” гр. Монтана</w:t>
      </w:r>
    </w:p>
    <w:p w:rsidR="0023407D" w:rsidRPr="00866B3F" w:rsidRDefault="0023407D" w:rsidP="00866B3F">
      <w:pPr>
        <w:jc w:val="both"/>
      </w:pPr>
      <w:r w:rsidRPr="00FD6BFB">
        <w:t xml:space="preserve">       2.  Георги Рангелов – </w:t>
      </w:r>
      <w:r w:rsidR="00EA2BB4">
        <w:t>главен</w:t>
      </w:r>
      <w:r w:rsidR="007D6D8A">
        <w:t xml:space="preserve"> </w:t>
      </w:r>
      <w:bookmarkStart w:id="0" w:name="_GoBack"/>
      <w:bookmarkEnd w:id="0"/>
      <w:r w:rsidRPr="00FD6BFB">
        <w:t>експерт в Общинска служба по земеделие гр. Вълчедръм</w:t>
      </w:r>
    </w:p>
    <w:p w:rsidR="0023407D" w:rsidRPr="00A81D72" w:rsidRDefault="0023407D" w:rsidP="0023407D">
      <w:pPr>
        <w:overflowPunct w:val="0"/>
        <w:autoSpaceDE w:val="0"/>
        <w:autoSpaceDN w:val="0"/>
        <w:adjustRightInd w:val="0"/>
        <w:ind w:left="426"/>
        <w:jc w:val="both"/>
        <w:textAlignment w:val="baseline"/>
      </w:pPr>
      <w:r>
        <w:t xml:space="preserve">3. </w:t>
      </w:r>
      <w:r w:rsidR="00EA2BB4">
        <w:t xml:space="preserve"> </w:t>
      </w:r>
      <w:r w:rsidRPr="00A81D72">
        <w:t>Представител на Служба по геодезия, картография и кадастър гр. Монтана</w:t>
      </w:r>
    </w:p>
    <w:p w:rsidR="00321B11" w:rsidRDefault="00321B11" w:rsidP="00321B11">
      <w:p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jc w:val="both"/>
        <w:textAlignment w:val="baseline"/>
      </w:pPr>
      <w:r w:rsidRPr="00866B3F">
        <w:t xml:space="preserve">     </w:t>
      </w:r>
      <w:r w:rsidR="0021664B" w:rsidRPr="0023407D">
        <w:t xml:space="preserve"> </w:t>
      </w:r>
      <w:r w:rsidR="0023407D" w:rsidRPr="0023407D">
        <w:t xml:space="preserve"> </w:t>
      </w:r>
      <w:r w:rsidR="0021664B" w:rsidRPr="0023407D">
        <w:t>4</w:t>
      </w:r>
      <w:r w:rsidR="00321D7A" w:rsidRPr="0023407D">
        <w:t>.</w:t>
      </w:r>
      <w:r w:rsidR="00321D7A">
        <w:rPr>
          <w:b/>
        </w:rPr>
        <w:t xml:space="preserve"> </w:t>
      </w:r>
      <w:r w:rsidR="00EA2BB4">
        <w:rPr>
          <w:b/>
        </w:rPr>
        <w:t xml:space="preserve"> </w:t>
      </w:r>
      <w:r>
        <w:t>Светлин Маринов</w:t>
      </w:r>
      <w:r w:rsidRPr="00C83723">
        <w:t xml:space="preserve"> – кмет на с. Септемврийци </w:t>
      </w:r>
    </w:p>
    <w:p w:rsidR="006619AB" w:rsidRDefault="006619AB" w:rsidP="00321D7A">
      <w:pPr>
        <w:ind w:firstLine="284"/>
        <w:jc w:val="both"/>
      </w:pPr>
    </w:p>
    <w:p w:rsidR="00321D7A" w:rsidRPr="00321D7A" w:rsidRDefault="00321D7A" w:rsidP="00321D7A">
      <w:pPr>
        <w:ind w:firstLine="284"/>
        <w:jc w:val="both"/>
        <w:rPr>
          <w:b/>
        </w:rPr>
      </w:pPr>
    </w:p>
    <w:p w:rsidR="000F612D" w:rsidRDefault="00B5336D" w:rsidP="000F612D">
      <w:pPr>
        <w:ind w:firstLine="709"/>
        <w:jc w:val="both"/>
      </w:pPr>
      <w:r>
        <w:t xml:space="preserve">На </w:t>
      </w:r>
      <w:r w:rsidR="00C93D00">
        <w:t xml:space="preserve">заседанието присъстват </w:t>
      </w:r>
      <w:r w:rsidR="00BF0CD4">
        <w:t>трима</w:t>
      </w:r>
      <w:r w:rsidR="003F28EC">
        <w:t xml:space="preserve"> членове</w:t>
      </w:r>
      <w:r w:rsidR="000F612D">
        <w:t xml:space="preserve"> на комисията, има наличие на кворум и заседанието може да се проведе.</w:t>
      </w:r>
    </w:p>
    <w:p w:rsidR="00670343" w:rsidRDefault="006605C9" w:rsidP="006605C9">
      <w:pPr>
        <w:jc w:val="both"/>
      </w:pPr>
      <w:r>
        <w:t xml:space="preserve">           </w:t>
      </w:r>
      <w:r w:rsidR="00670343">
        <w:t>На заседанието на комисията присъстват собственици/ползватели на земеделски земи</w:t>
      </w:r>
      <w:r w:rsidR="00846A86">
        <w:t>, съгласно присъствен лист, нера</w:t>
      </w:r>
      <w:r w:rsidR="00670343">
        <w:t>зделна част от протокола.</w:t>
      </w:r>
    </w:p>
    <w:p w:rsidR="000F612D" w:rsidRDefault="000F612D" w:rsidP="000F612D">
      <w:pPr>
        <w:ind w:firstLine="709"/>
        <w:jc w:val="both"/>
      </w:pPr>
    </w:p>
    <w:p w:rsidR="000F612D" w:rsidRDefault="000F612D" w:rsidP="000F612D">
      <w:pPr>
        <w:ind w:firstLine="709"/>
        <w:jc w:val="both"/>
      </w:pPr>
      <w:r>
        <w:t>Комисията разгледа и прие следните правила за своята работа:</w:t>
      </w:r>
    </w:p>
    <w:p w:rsidR="006605C9" w:rsidRDefault="006605C9" w:rsidP="006748E1">
      <w:pPr>
        <w:jc w:val="both"/>
      </w:pPr>
    </w:p>
    <w:p w:rsidR="000F612D" w:rsidRPr="00991CFA" w:rsidRDefault="000F612D" w:rsidP="008524F9">
      <w:pPr>
        <w:jc w:val="both"/>
        <w:outlineLvl w:val="0"/>
        <w:rPr>
          <w:b/>
        </w:rPr>
      </w:pPr>
      <w:r w:rsidRPr="00991CFA">
        <w:rPr>
          <w:b/>
        </w:rPr>
        <w:t>І  Правила за работа: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започва своята дейност след издаване на заповед за назначаването и́ и приключва </w:t>
      </w:r>
      <w:r w:rsidR="003351DE" w:rsidRPr="00991CFA">
        <w:t>същата</w:t>
      </w:r>
      <w:r w:rsidR="007C16CD" w:rsidRPr="00991CFA">
        <w:t xml:space="preserve"> </w:t>
      </w:r>
      <w:r w:rsidR="006D0E2C" w:rsidRPr="00991CFA">
        <w:t xml:space="preserve">не по-късно от </w:t>
      </w:r>
      <w:r w:rsidR="005476EB">
        <w:t>31.10.202</w:t>
      </w:r>
      <w:r w:rsidR="00EA2BB4">
        <w:t>2</w:t>
      </w:r>
      <w:r w:rsidR="008F5C77" w:rsidRPr="00866B3F">
        <w:t xml:space="preserve"> </w:t>
      </w:r>
      <w:r w:rsidRPr="00991CFA">
        <w:t>г.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свикват от председателя и́. Същите се оповестяват надлежно по реда на чл.72б, ал.4 от Правилника за прилагане на закона за собствеността и ползването на земеделските земи (ППЗСПЗЗ). Заседанията на комисията са публични и за тях се съставя протокол.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провеждат при наличие на кворум (ако присъстват повече от половината от членовете й).  В случай, че кворумът не е налице, то заседанието на комисията се отлага за друга дата, но не по-късно от три работни дни.</w:t>
      </w:r>
    </w:p>
    <w:p w:rsidR="00166604" w:rsidRPr="00991CFA" w:rsidRDefault="000A2C64" w:rsidP="003351DE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О</w:t>
      </w:r>
      <w:r w:rsidR="00166604" w:rsidRPr="00991CFA">
        <w:t>бщинска</w:t>
      </w:r>
      <w:r w:rsidRPr="00991CFA">
        <w:t>та</w:t>
      </w:r>
      <w:r w:rsidR="00166604" w:rsidRPr="00991CFA">
        <w:t xml:space="preserve"> служба по земеделие предоставя на хартиен </w:t>
      </w:r>
      <w:r w:rsidRPr="00991CFA">
        <w:t xml:space="preserve">и/или на магнитен носител </w:t>
      </w:r>
      <w:r w:rsidR="007C16CD" w:rsidRPr="00991CFA">
        <w:t>списък и картен материал</w:t>
      </w:r>
      <w:r w:rsidRPr="00991CFA">
        <w:t xml:space="preserve"> </w:t>
      </w:r>
      <w:r w:rsidR="003351DE" w:rsidRPr="00991CFA">
        <w:rPr>
          <w:shd w:val="clear" w:color="auto" w:fill="FEFEFE"/>
        </w:rPr>
        <w:t>за имотите по чл. 37в, ал. 3</w:t>
      </w:r>
      <w:r w:rsidR="00530936" w:rsidRPr="00991CFA">
        <w:rPr>
          <w:shd w:val="clear" w:color="auto" w:fill="FEFEFE"/>
        </w:rPr>
        <w:t xml:space="preserve"> </w:t>
      </w:r>
      <w:r w:rsidR="003351DE" w:rsidRPr="00991CFA">
        <w:rPr>
          <w:shd w:val="clear" w:color="auto" w:fill="FEFEFE"/>
        </w:rPr>
        <w:t>от ЗСПЗЗ с</w:t>
      </w:r>
      <w:r w:rsidR="003351DE" w:rsidRPr="00991CFA">
        <w:t xml:space="preserve"> данни за техните собственици и дължимото рентно плащане, </w:t>
      </w:r>
      <w:r w:rsidR="00530936" w:rsidRPr="00991CFA">
        <w:rPr>
          <w:highlight w:val="white"/>
          <w:shd w:val="clear" w:color="auto" w:fill="FEFEFE"/>
        </w:rPr>
        <w:t>заедно с декларациите по чл. 69 и заявленията по чл. 70 от ППЗСПЗЗ</w:t>
      </w:r>
      <w:r w:rsidR="00530936" w:rsidRPr="00991CFA">
        <w:t xml:space="preserve"> </w:t>
      </w:r>
      <w:r w:rsidR="00166604" w:rsidRPr="00991CFA">
        <w:t>на председателя на комисията по чл.37в, ал</w:t>
      </w:r>
      <w:r w:rsidR="006D0E2C" w:rsidRPr="00991CFA">
        <w:t xml:space="preserve">.1 от ЗСПЗЗ в срок до </w:t>
      </w:r>
      <w:r w:rsidR="005476EB">
        <w:rPr>
          <w:b/>
        </w:rPr>
        <w:t>10.08.202</w:t>
      </w:r>
      <w:r w:rsidR="00EA2BB4">
        <w:rPr>
          <w:b/>
        </w:rPr>
        <w:t>2</w:t>
      </w:r>
      <w:r w:rsidR="00321D7A">
        <w:rPr>
          <w:b/>
        </w:rPr>
        <w:t xml:space="preserve"> </w:t>
      </w:r>
      <w:r w:rsidR="00166604" w:rsidRPr="00991CFA">
        <w:rPr>
          <w:b/>
        </w:rPr>
        <w:t>г.,</w:t>
      </w:r>
      <w:r w:rsidR="00166604" w:rsidRPr="00991CFA">
        <w:t xml:space="preserve"> за което се изготвя приемно-предавателен протокол. </w:t>
      </w:r>
    </w:p>
    <w:p w:rsidR="00166604" w:rsidRPr="00991CFA" w:rsidRDefault="00166604" w:rsidP="0053093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t xml:space="preserve">В срок до </w:t>
      </w:r>
      <w:r w:rsidRPr="00991CFA">
        <w:rPr>
          <w:b/>
        </w:rPr>
        <w:t>1</w:t>
      </w:r>
      <w:r w:rsidR="00A56AAA" w:rsidRPr="00866B3F">
        <w:rPr>
          <w:b/>
        </w:rPr>
        <w:t>5</w:t>
      </w:r>
      <w:r w:rsidRPr="00991CFA">
        <w:rPr>
          <w:b/>
        </w:rPr>
        <w:t>.08.20</w:t>
      </w:r>
      <w:r w:rsidR="005476EB">
        <w:rPr>
          <w:b/>
        </w:rPr>
        <w:t>2</w:t>
      </w:r>
      <w:r w:rsidR="00EA2BB4">
        <w:rPr>
          <w:b/>
        </w:rPr>
        <w:t>2</w:t>
      </w:r>
      <w:r w:rsidR="008F5C77" w:rsidRPr="00866B3F">
        <w:rPr>
          <w:b/>
        </w:rPr>
        <w:t xml:space="preserve"> </w:t>
      </w:r>
      <w:r w:rsidRPr="00991CFA">
        <w:rPr>
          <w:b/>
        </w:rPr>
        <w:t>г.</w:t>
      </w:r>
      <w:r w:rsidRPr="00991CFA">
        <w:t xml:space="preserve"> промени в предварителните регистри могат да се правят при промяна в декларациите/заявленията, както и за отстраняване на допуснати грешки и неточности по инициатива на общинската служба по земеделие или въз основа на одобрени заявл</w:t>
      </w:r>
      <w:r w:rsidR="00B51E30" w:rsidRPr="00991CFA">
        <w:t xml:space="preserve">ения на заинтересуваните лица. </w:t>
      </w:r>
      <w:r w:rsidRPr="00991CFA">
        <w:t xml:space="preserve">В срок </w:t>
      </w:r>
      <w:r w:rsidRPr="00991CFA">
        <w:rPr>
          <w:b/>
        </w:rPr>
        <w:t>до 20 август</w:t>
      </w:r>
      <w:r w:rsidRPr="00991CFA">
        <w:t xml:space="preserve"> комисията за съответното землище определя</w:t>
      </w:r>
      <w:r w:rsidR="003B2E00" w:rsidRPr="00991CFA">
        <w:t xml:space="preserve"> територията, в която се създават масивите за ползване по реда на § 2ж отДР на ЗСПЗЗ, определя</w:t>
      </w:r>
      <w:r w:rsidRPr="00991CFA">
        <w:t xml:space="preserve"> границите на масивите за ползване върху копие от картата на възстановената собственост (кадастралната карта) и изготвя карта на масивите за ползване и регистър на имотите, които съдържат данни за имотите, заявени</w:t>
      </w:r>
      <w:r w:rsidR="007C16CD" w:rsidRPr="00991CFA">
        <w:t xml:space="preserve"> за участие в споразумението и</w:t>
      </w:r>
      <w:r w:rsidR="003B2E00" w:rsidRPr="00991CFA">
        <w:t xml:space="preserve"> </w:t>
      </w:r>
      <w:r w:rsidRPr="00991CFA">
        <w:t xml:space="preserve">за имотите по </w:t>
      </w:r>
      <w:r w:rsidRPr="00991CFA">
        <w:rPr>
          <w:rStyle w:val="newdocreference1"/>
          <w:color w:val="auto"/>
          <w:u w:val="none"/>
        </w:rPr>
        <w:t>чл.37в, ал.3, т.2 от ЗСПЗЗ</w:t>
      </w:r>
      <w:r w:rsidR="00A237D8" w:rsidRPr="00991CFA">
        <w:rPr>
          <w:rStyle w:val="newdocreference1"/>
          <w:color w:val="auto"/>
          <w:u w:val="none"/>
        </w:rPr>
        <w:t xml:space="preserve">. </w:t>
      </w:r>
      <w:r w:rsidR="00A136C3" w:rsidRPr="00991CFA">
        <w:rPr>
          <w:shd w:val="clear" w:color="auto" w:fill="FEFEFE"/>
        </w:rPr>
        <w:t>В границите на масивите за ползване, се включват имоти на</w:t>
      </w:r>
      <w:r w:rsidR="007C16CD" w:rsidRPr="00991CFA">
        <w:t xml:space="preserve"> </w:t>
      </w:r>
      <w:r w:rsidR="007C16CD" w:rsidRPr="00991CFA">
        <w:rPr>
          <w:highlight w:val="white"/>
          <w:shd w:val="clear" w:color="auto" w:fill="FEFEFE"/>
        </w:rPr>
        <w:t>ползватели, които са изплатили задълженията си по чл.37в, ал. 7 и по чл. 34 за земите по чл.37в, ал. 3, т. 2 за предходните стопански години, както и задълженията си към държ</w:t>
      </w:r>
      <w:r w:rsidR="000D590B">
        <w:rPr>
          <w:highlight w:val="white"/>
          <w:shd w:val="clear" w:color="auto" w:fill="FEFEFE"/>
        </w:rPr>
        <w:t>авния и общинския поземлен фонд</w:t>
      </w:r>
      <w:r w:rsidR="007C16CD" w:rsidRPr="00991CFA">
        <w:rPr>
          <w:shd w:val="clear" w:color="auto" w:fill="FEFEFE"/>
        </w:rPr>
        <w:t xml:space="preserve">. </w:t>
      </w:r>
      <w:r w:rsidR="00A136C3" w:rsidRPr="00991CFA">
        <w:rPr>
          <w:shd w:val="clear" w:color="auto" w:fill="FEFEFE"/>
        </w:rPr>
        <w:t>В границите на масивите за ползване,</w:t>
      </w:r>
      <w:r w:rsidR="007C16CD" w:rsidRPr="00991CFA">
        <w:rPr>
          <w:highlight w:val="white"/>
          <w:shd w:val="clear" w:color="auto" w:fill="FEFEFE"/>
        </w:rPr>
        <w:t xml:space="preserve"> не могат да се включват имоти, декларирани за обработване в реалните им граници, както и имоти с начин </w:t>
      </w:r>
      <w:r w:rsidR="000D590B">
        <w:rPr>
          <w:highlight w:val="white"/>
          <w:shd w:val="clear" w:color="auto" w:fill="FEFEFE"/>
        </w:rPr>
        <w:t>на трайно ползване пасища, мери и</w:t>
      </w:r>
      <w:r w:rsidR="007C16CD" w:rsidRPr="00991CFA">
        <w:rPr>
          <w:highlight w:val="white"/>
          <w:shd w:val="clear" w:color="auto" w:fill="FEFEFE"/>
        </w:rPr>
        <w:t xml:space="preserve"> ливади</w:t>
      </w:r>
      <w:r w:rsidR="000D590B">
        <w:rPr>
          <w:highlight w:val="white"/>
          <w:shd w:val="clear" w:color="auto" w:fill="FEFEFE"/>
        </w:rPr>
        <w:t>.</w:t>
      </w:r>
      <w:r w:rsidR="000D590B">
        <w:rPr>
          <w:shd w:val="clear" w:color="auto" w:fill="FEFEFE"/>
        </w:rPr>
        <w:t xml:space="preserve"> </w:t>
      </w:r>
      <w:r w:rsidRPr="00991CFA">
        <w:rPr>
          <w:rStyle w:val="newdocreference1"/>
          <w:color w:val="auto"/>
          <w:u w:val="none"/>
        </w:rPr>
        <w:t xml:space="preserve">Така изготвените карта и регистър се предават на </w:t>
      </w:r>
      <w:r w:rsidRPr="00991CFA">
        <w:rPr>
          <w:rStyle w:val="newdocreference1"/>
          <w:color w:val="auto"/>
          <w:u w:val="none"/>
        </w:rPr>
        <w:lastRenderedPageBreak/>
        <w:t xml:space="preserve">предварително определен представител на собствениците/ползвателите за съответното землище, като за същото се изготвя приемно–предавателен протокол. 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rPr>
          <w:rStyle w:val="newdocreference1"/>
          <w:color w:val="auto"/>
          <w:u w:val="none"/>
        </w:rPr>
        <w:t>За имотите, за които комисията констатира наличието на две или повече валидни правни основания, се извършва подбор на така констатираните основания при съобразяване с принципите на правото.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Процедурата по чл.37в от ЗСПЗЗ з</w:t>
      </w:r>
      <w:r w:rsidR="00A23C74">
        <w:t>апочва при наличието на подадено</w:t>
      </w:r>
      <w:r w:rsidRPr="00991CFA">
        <w:t xml:space="preserve"> в </w:t>
      </w:r>
      <w:r w:rsidR="000A2C64" w:rsidRPr="00991CFA">
        <w:t xml:space="preserve">нормативно определения </w:t>
      </w:r>
      <w:r w:rsidRPr="00991CFA">
        <w:t>срок</w:t>
      </w:r>
      <w:r w:rsidR="000A2C64" w:rsidRPr="00991CFA">
        <w:t>,</w:t>
      </w:r>
      <w:r w:rsidRPr="00991CFA">
        <w:t xml:space="preserve"> поне едно заявление по чл.70, ал.1 от ППЗСПЗЗ, във вр. с чл.37б, ал.3 от ЗСПЗЗ, </w:t>
      </w:r>
      <w:r w:rsidR="006F2075" w:rsidRPr="00991CFA">
        <w:t xml:space="preserve">с приложена декларация по чл.37б, ал.3 от ЗСПЗЗ /декларация за свързаност/, </w:t>
      </w:r>
      <w:r w:rsidRPr="00991CFA">
        <w:t>респ. поне една декларация по чл.69, ал.1 от ППЗСПЗЗ, съдържаща имоти, за които не е изрично посочено от собственика, че не желае същите да се включват в масиви за ползване, подадени за съответното землище. Декларациите и заявл</w:t>
      </w:r>
      <w:r w:rsidR="006D0E2C" w:rsidRPr="00991CFA">
        <w:t xml:space="preserve">енията, подадени след </w:t>
      </w:r>
      <w:r w:rsidR="00A237D8" w:rsidRPr="00991CFA">
        <w:t>срока,</w:t>
      </w:r>
      <w:r w:rsidRPr="00991CFA">
        <w:t xml:space="preserve"> важат за сл</w:t>
      </w:r>
      <w:r w:rsidR="007D38AD" w:rsidRPr="00991CFA">
        <w:t>едващата стопанска година.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по чл.37в, ал.1 от ЗСПЗЗ администрира сключването на споразумение за ползването на масивите и съставя проект за служебно разпределение на ползването на земите по масиви в предвидените в чл. 72в, ал.3 от ППЗСПЗЗ случаи. При изпълнението на тези си функции комисията може да извършва служебно справки и проверки по отношение на факти и обстоятелства, които не са вече установени по надлежен ред и когато така извършената справка или проверка може да даде категорична информация за дадено обстоятелство. </w:t>
      </w:r>
      <w:r w:rsidR="006D0E2C" w:rsidRPr="00991CFA">
        <w:t>При изготвянето на проекта за разпределение (при непостигнато доброволно споразумение), в работата на комисията участват и собствениците и/или ползвателите на земеделски имоти в съответното землище, заявили изричното си желание за участие в процедурата</w:t>
      </w:r>
      <w:r w:rsidR="00A237D8" w:rsidRPr="00991CFA">
        <w:t xml:space="preserve"> </w:t>
      </w:r>
      <w:r w:rsidR="006D0E2C" w:rsidRPr="00991CFA">
        <w:t xml:space="preserve">по създаване на масиви за ползване по чл. 37б, ал.3 от ЗСПЗЗ. 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В процеса на администриране комисията обръща внимание на участниците за нормативните изисквания, на които трябва да отговаря споразумението, за да бъде то валидно, а именно:</w:t>
      </w:r>
    </w:p>
    <w:p w:rsidR="00A237D8" w:rsidRPr="00991CFA" w:rsidRDefault="00A237D8" w:rsidP="00A237D8">
      <w:pPr>
        <w:tabs>
          <w:tab w:val="left" w:pos="1134"/>
        </w:tabs>
        <w:ind w:firstLine="709"/>
        <w:jc w:val="both"/>
      </w:pPr>
      <w:r w:rsidRPr="00991CFA">
        <w:t xml:space="preserve">9.1. </w:t>
      </w:r>
      <w:r w:rsidR="00166604" w:rsidRPr="00991CFA">
        <w:t>споразумението се сключва по образец, утвърд</w:t>
      </w:r>
      <w:r w:rsidR="00453BC0">
        <w:t>ен от Министъра на земеделието</w:t>
      </w:r>
      <w:r w:rsidR="006F1EB5">
        <w:t xml:space="preserve"> и</w:t>
      </w:r>
      <w:r w:rsidR="00166604" w:rsidRPr="00991CFA">
        <w:t xml:space="preserve"> храните</w:t>
      </w:r>
      <w:r w:rsidR="00453BC0">
        <w:t xml:space="preserve"> </w:t>
      </w:r>
      <w:r w:rsidR="00166604" w:rsidRPr="00991CFA">
        <w:t>и влиза в сила, при условие, че обхваща не по-малко от две трети от общата площ на масивите за ползване в съответното землище. Неразделна част от споразумението е картата за разпределение на масивите за ползване.</w:t>
      </w:r>
    </w:p>
    <w:p w:rsidR="00166604" w:rsidRPr="00991CFA" w:rsidRDefault="00A237D8" w:rsidP="00A237D8">
      <w:pPr>
        <w:tabs>
          <w:tab w:val="left" w:pos="1134"/>
        </w:tabs>
        <w:ind w:firstLine="709"/>
        <w:jc w:val="both"/>
      </w:pPr>
      <w:r w:rsidRPr="00991CFA">
        <w:t xml:space="preserve">9.2. </w:t>
      </w:r>
      <w:r w:rsidR="00091DFA" w:rsidRPr="00991CFA">
        <w:t>съдържа данните по чл. 37в, ал.2</w:t>
      </w:r>
      <w:r w:rsidR="00166604" w:rsidRPr="00991CFA">
        <w:t xml:space="preserve"> от ЗСПЗЗ във вр. с чл. 72в, ал.2 от ППЗСПЗЗ - данните на всички легитимирани участници, съгласно представените декларации по чл.69 и заявления чл.70 от ППЗСПЗЗ.</w:t>
      </w:r>
    </w:p>
    <w:p w:rsidR="006F2075" w:rsidRPr="00991CFA" w:rsidRDefault="00166604" w:rsidP="006F2075">
      <w:pPr>
        <w:ind w:firstLine="709"/>
        <w:jc w:val="both"/>
      </w:pPr>
      <w:r w:rsidRPr="00991CFA">
        <w:t xml:space="preserve">9.3 в споразумението не могат да се включват имоти, декларирани за обработване в реалните им граници, както и имотите, за които ползвателите не са подали заявление по чл.70 от ППЗСПЗЗ, </w:t>
      </w:r>
      <w:r w:rsidR="006F2075" w:rsidRPr="00991CFA">
        <w:t xml:space="preserve">във вр. с чл.37б, ал.3 от ЗСПЗЗ, а също така, </w:t>
      </w:r>
      <w:r w:rsidR="006F2075" w:rsidRPr="00991CFA">
        <w:rPr>
          <w:highlight w:val="white"/>
          <w:shd w:val="clear" w:color="auto" w:fill="FEFEFE"/>
        </w:rPr>
        <w:t xml:space="preserve"> имоти с начин </w:t>
      </w:r>
      <w:r w:rsidR="000D590B">
        <w:rPr>
          <w:highlight w:val="white"/>
          <w:shd w:val="clear" w:color="auto" w:fill="FEFEFE"/>
        </w:rPr>
        <w:t>на трайно ползване пасища, мери и ливади</w:t>
      </w:r>
      <w:r w:rsidR="006F2075" w:rsidRPr="00991CFA">
        <w:rPr>
          <w:highlight w:val="white"/>
          <w:shd w:val="clear" w:color="auto" w:fill="FEFEFE"/>
        </w:rPr>
        <w:t>.</w:t>
      </w:r>
    </w:p>
    <w:p w:rsidR="00166604" w:rsidRPr="00991CFA" w:rsidRDefault="00166604" w:rsidP="00A237D8">
      <w:pPr>
        <w:ind w:firstLine="709"/>
        <w:jc w:val="both"/>
      </w:pPr>
      <w:r w:rsidRPr="00991CFA">
        <w:t>9.4 споразумението следва задължително да включва всички земи по чл. 37в, ал.3, т.2 от ЗСПЗЗ, попадащи в масивите за ползване.</w:t>
      </w:r>
    </w:p>
    <w:p w:rsidR="00166604" w:rsidRPr="00991CFA" w:rsidRDefault="00166604" w:rsidP="00A237D8">
      <w:pPr>
        <w:ind w:firstLine="709"/>
        <w:jc w:val="both"/>
      </w:pPr>
      <w:r w:rsidRPr="00991CFA">
        <w:t>9.5 формираните масиви за ползване следва да отговарят на изискванията на § 2ж от ДР от  ЗСПЗЗ.</w:t>
      </w:r>
    </w:p>
    <w:p w:rsidR="006F2075" w:rsidRPr="00991CFA" w:rsidRDefault="00166604" w:rsidP="006F2075">
      <w:pPr>
        <w:ind w:firstLine="709"/>
        <w:jc w:val="both"/>
        <w:rPr>
          <w:shd w:val="clear" w:color="auto" w:fill="FEFEFE"/>
        </w:rPr>
      </w:pPr>
      <w:r w:rsidRPr="00991CFA">
        <w:t xml:space="preserve">9.6 в споразумението участват ползватели, които са изплатили задълженията си по чл. 37в, ал.7 от ЗСПЗЗ и по </w:t>
      </w:r>
      <w:r w:rsidRPr="00991CFA">
        <w:rPr>
          <w:rStyle w:val="samedocreference"/>
        </w:rPr>
        <w:t>чл.34</w:t>
      </w:r>
      <w:r w:rsidRPr="00991CFA">
        <w:t xml:space="preserve"> от ЗСПЗЗ за земите по чл.37в, ал.3, т.2 от ЗСПЗЗ за предходните стопански години</w:t>
      </w:r>
      <w:r w:rsidR="006F2075" w:rsidRPr="00991CFA">
        <w:t xml:space="preserve">, </w:t>
      </w:r>
      <w:r w:rsidR="006F2075" w:rsidRPr="00991CFA">
        <w:rPr>
          <w:highlight w:val="white"/>
          <w:shd w:val="clear" w:color="auto" w:fill="FEFEFE"/>
        </w:rPr>
        <w:t>както и задълженията си към държ</w:t>
      </w:r>
      <w:r w:rsidR="00CD3693">
        <w:rPr>
          <w:highlight w:val="white"/>
          <w:shd w:val="clear" w:color="auto" w:fill="FEFEFE"/>
        </w:rPr>
        <w:t>авния и общинския поземлен фонд</w:t>
      </w:r>
      <w:r w:rsidR="006F2075" w:rsidRPr="00991CFA">
        <w:rPr>
          <w:shd w:val="clear" w:color="auto" w:fill="FEFEFE"/>
        </w:rPr>
        <w:t>.</w:t>
      </w:r>
    </w:p>
    <w:p w:rsidR="00166604" w:rsidRPr="00991CFA" w:rsidRDefault="00166604" w:rsidP="006F2075">
      <w:pPr>
        <w:numPr>
          <w:ilvl w:val="1"/>
          <w:numId w:val="20"/>
        </w:numPr>
        <w:ind w:hanging="371"/>
        <w:jc w:val="both"/>
      </w:pPr>
      <w:r w:rsidRPr="00991CFA">
        <w:t>споразумението и картата се подписват от всички участници.</w:t>
      </w:r>
    </w:p>
    <w:p w:rsidR="00166604" w:rsidRPr="00991CFA" w:rsidRDefault="00166604" w:rsidP="00D70BB7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Постигнатото споразумение, ведно с картата към него, се предоставят на председателя на комисията по чл. 37в, ал. 1 от ЗСПЗЗ за съответн</w:t>
      </w:r>
      <w:r w:rsidR="007449E2" w:rsidRPr="00991CFA">
        <w:t>ото землище в срок до 25.08.20</w:t>
      </w:r>
      <w:r w:rsidR="0062547D">
        <w:t>2</w:t>
      </w:r>
      <w:r w:rsidR="00EA2BB4">
        <w:t>2</w:t>
      </w:r>
      <w:r w:rsidRPr="00991CFA">
        <w:t xml:space="preserve">г. Въз основа на същите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оповестява  проекта на картата на масивите за ползване и на регистър към нея. Промени в проектите на регистъра и картата могат да се правят в срок до 30 август.</w:t>
      </w:r>
    </w:p>
    <w:p w:rsidR="00166604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Когато само един ползвател в землището е подал заявление по чл.70 от ППЗСПЗЗ</w:t>
      </w:r>
      <w:r w:rsidR="007D38AD" w:rsidRPr="00991CFA">
        <w:t xml:space="preserve"> за участие в процедурата,</w:t>
      </w:r>
      <w:r w:rsidRPr="00991CFA">
        <w:t xml:space="preserve"> се прилагат правилата по чл.72 от ППЗСПЗЗ.</w:t>
      </w:r>
    </w:p>
    <w:p w:rsidR="003B2E00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В изпълнение разпоредбите на чл.72 в П</w:t>
      </w:r>
      <w:r w:rsidR="00DD0C13" w:rsidRPr="00991CFA">
        <w:t>ПЗСПЗЗ комисията изготвя доклад</w:t>
      </w:r>
      <w:r w:rsidR="007449E2" w:rsidRPr="00991CFA">
        <w:t xml:space="preserve"> със съдържанието по чл.37в, ал.4, а именно: сключеното споразумение,</w:t>
      </w:r>
      <w:r w:rsidRPr="00991CFA">
        <w:t xml:space="preserve"> респ. проект за служебно разпределение по реда на чл.72в, ал.3 от ППЗСПЗЗ за масивите за ползване в съответното </w:t>
      </w:r>
      <w:r w:rsidRPr="00991CFA">
        <w:lastRenderedPageBreak/>
        <w:t>землище</w:t>
      </w:r>
      <w:r w:rsidR="007449E2" w:rsidRPr="00991CFA">
        <w:t>, данни за земите по чл. 37в, ал. 3, т. 2 от ЗСПЗЗ, за техните собственици и за дължимото от тях рентно плащане</w:t>
      </w:r>
      <w:r w:rsidRPr="00991CFA">
        <w:t xml:space="preserve">. </w:t>
      </w:r>
    </w:p>
    <w:p w:rsidR="00AC417B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 xml:space="preserve">Въз основа на разпределението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изготвя проект на картата на масивите за ползване и на регистър към нея, които оповестява в </w:t>
      </w:r>
      <w:r w:rsidR="007D38AD" w:rsidRPr="00991CFA">
        <w:t xml:space="preserve">срок </w:t>
      </w:r>
      <w:r w:rsidR="003B2E00" w:rsidRPr="00991CFA">
        <w:t xml:space="preserve">до </w:t>
      </w:r>
      <w:r w:rsidR="000E7368" w:rsidRPr="00991CFA">
        <w:t>2</w:t>
      </w:r>
      <w:r w:rsidRPr="00991CFA">
        <w:t xml:space="preserve">0 септември. Промени в проектите на регистъра и картата могат да се правят </w:t>
      </w:r>
      <w:r w:rsidR="00C5390F" w:rsidRPr="00991CFA">
        <w:t xml:space="preserve">в </w:t>
      </w:r>
      <w:r w:rsidR="003B2E00" w:rsidRPr="00991CFA">
        <w:t xml:space="preserve">срок до </w:t>
      </w:r>
      <w:r w:rsidR="000E7368" w:rsidRPr="00991CFA">
        <w:t>2</w:t>
      </w:r>
      <w:r w:rsidRPr="00991CFA">
        <w:t xml:space="preserve">5 септември. </w:t>
      </w:r>
    </w:p>
    <w:p w:rsidR="00166604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При започната процедура по сключване на споразумение и непостигнато или постигнато частично такова, проект по реда на чл.37в, ал.3 от ЗСПЗЗ, във вр. с чл.72в, ал. 3 от ППЗСПЗЗ не се прави само при оттегляне на подадените заявления/декларации, респ. се прави за останалите собственици или ползватели, неоттеглили своите декларации/заявления в границите на очертаните по техните декларации или заявления масиви.</w:t>
      </w:r>
    </w:p>
    <w:p w:rsidR="00F63454" w:rsidRPr="00991CFA" w:rsidRDefault="00F63454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t>Съгл. ч</w:t>
      </w:r>
      <w:r w:rsidRPr="00991CFA">
        <w:rPr>
          <w:highlight w:val="white"/>
          <w:shd w:val="clear" w:color="auto" w:fill="FEFEFE"/>
        </w:rPr>
        <w:t>л. 75а. от ППЗСПЗЗ, в срок до 1 октомври дир</w:t>
      </w:r>
      <w:r w:rsidR="00152241" w:rsidRPr="00991CFA">
        <w:rPr>
          <w:highlight w:val="white"/>
          <w:shd w:val="clear" w:color="auto" w:fill="FEFEFE"/>
        </w:rPr>
        <w:t>екторът на областната дирекция „</w:t>
      </w:r>
      <w:r w:rsidRPr="00991CFA">
        <w:rPr>
          <w:highlight w:val="white"/>
          <w:shd w:val="clear" w:color="auto" w:fill="FEFEFE"/>
        </w:rPr>
        <w:t>Земеделие" издава заповед по чл. 37в, ал. 4 ЗСПЗЗ въз основа на доклада на комисията по чл. 72в от ППЗСПЗЗ.</w:t>
      </w:r>
    </w:p>
    <w:p w:rsidR="00F63454" w:rsidRPr="00A23C74" w:rsidRDefault="00F63454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rPr>
          <w:highlight w:val="white"/>
          <w:shd w:val="clear" w:color="auto" w:fill="FEFEFE"/>
        </w:rPr>
        <w:t xml:space="preserve">След влизането в сила на заповедта по чл. 37в, ал. 4 ЗСПЗЗ за съответното землище, но не по-късно от </w:t>
      </w:r>
      <w:r w:rsidRPr="00991CFA">
        <w:t>31.10.20</w:t>
      </w:r>
      <w:r w:rsidR="005476EB">
        <w:t>2</w:t>
      </w:r>
      <w:r w:rsidR="00EA2BB4">
        <w:t>2</w:t>
      </w:r>
      <w:r w:rsidRPr="00991CFA">
        <w:t>г.</w:t>
      </w:r>
      <w:r w:rsidRPr="00991CFA">
        <w:rPr>
          <w:highlight w:val="white"/>
          <w:shd w:val="clear" w:color="auto" w:fill="FEFEFE"/>
        </w:rPr>
        <w:t xml:space="preserve"> ползвателят на съответния масив може да подаде заявление до председателя на комисията по чл. 37в, ал. 1 ЗСПЗЗ за предоставяне на:</w:t>
      </w:r>
    </w:p>
    <w:p w:rsidR="00F63454" w:rsidRPr="00991CFA" w:rsidRDefault="00F63454" w:rsidP="00F63454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16.1. проектираните в плана за земеразделяне полски пътища, които не са необходими за осигуряване на пътен достъп до имотите;</w:t>
      </w:r>
    </w:p>
    <w:p w:rsidR="00A23C74" w:rsidRDefault="00F63454" w:rsidP="003773C5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</w:t>
      </w:r>
      <w:r w:rsidR="00152241" w:rsidRPr="00991CFA">
        <w:rPr>
          <w:highlight w:val="white"/>
          <w:shd w:val="clear" w:color="auto" w:fill="FEFEFE"/>
        </w:rPr>
        <w:t>6</w:t>
      </w:r>
      <w:r w:rsidRPr="00991CFA">
        <w:rPr>
          <w:highlight w:val="white"/>
          <w:shd w:val="clear" w:color="auto" w:fill="FEFEFE"/>
        </w:rPr>
        <w:t>.2. напоителни канали, които не функционират.</w:t>
      </w:r>
    </w:p>
    <w:p w:rsidR="00F63454" w:rsidRPr="00A23C74" w:rsidRDefault="00F63454" w:rsidP="00A23C7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A23C74">
        <w:rPr>
          <w:highlight w:val="white"/>
          <w:shd w:val="clear" w:color="auto" w:fill="FEFEFE"/>
        </w:rPr>
        <w:t>Дейността на комисията приключва след изтичането на срока по т. 1</w:t>
      </w:r>
      <w:r w:rsidR="00152241" w:rsidRPr="00A23C74">
        <w:rPr>
          <w:highlight w:val="white"/>
          <w:shd w:val="clear" w:color="auto" w:fill="FEFEFE"/>
        </w:rPr>
        <w:t>6</w:t>
      </w:r>
      <w:r w:rsidRPr="00A23C74">
        <w:rPr>
          <w:highlight w:val="white"/>
          <w:shd w:val="clear" w:color="auto" w:fill="FEFEFE"/>
        </w:rPr>
        <w:t xml:space="preserve"> за което същата изготвя доклад до директора на ОДЗ – Монтана с информация за подадените заявления за предоставяне на проектираните в плана за земеразделяне полски пътища и/или напоителни канали, които не функционират.</w:t>
      </w:r>
    </w:p>
    <w:p w:rsidR="00AC417B" w:rsidRPr="00991CFA" w:rsidRDefault="00AC417B" w:rsidP="000F612D"/>
    <w:p w:rsidR="000F612D" w:rsidRPr="00991CFA" w:rsidRDefault="0059484A" w:rsidP="0059484A">
      <w:pPr>
        <w:jc w:val="both"/>
        <w:outlineLvl w:val="0"/>
        <w:rPr>
          <w:b/>
        </w:rPr>
      </w:pPr>
      <w:r w:rsidRPr="00991CFA">
        <w:rPr>
          <w:b/>
        </w:rPr>
        <w:t xml:space="preserve">ІІ. </w:t>
      </w:r>
      <w:r w:rsidR="000F612D" w:rsidRPr="00991CFA">
        <w:t>Протоколът от днешното заседание на комисията да бъде обявен не по-к</w:t>
      </w:r>
      <w:r w:rsidR="00C44DF5" w:rsidRPr="00991CFA">
        <w:t xml:space="preserve">ъсно от 3 дни на информационното табло на  кметството на </w:t>
      </w:r>
      <w:r w:rsidR="002552B7">
        <w:t xml:space="preserve">с. </w:t>
      </w:r>
      <w:r w:rsidR="00321B11" w:rsidRPr="00C83723">
        <w:t xml:space="preserve">Септемврийци </w:t>
      </w:r>
      <w:r w:rsidR="00C44DF5" w:rsidRPr="00991CFA">
        <w:t xml:space="preserve">и </w:t>
      </w:r>
      <w:r w:rsidR="00166604" w:rsidRPr="00991CFA">
        <w:t xml:space="preserve"> </w:t>
      </w:r>
      <w:r w:rsidR="00C44DF5" w:rsidRPr="00991CFA">
        <w:t xml:space="preserve">пред ОСЗ </w:t>
      </w:r>
      <w:r w:rsidR="002552B7">
        <w:t>Вълчедръм</w:t>
      </w:r>
      <w:r w:rsidR="000F612D" w:rsidRPr="00991CFA">
        <w:t>, а също така и на интернет страницата на ОДЗ – Монтана.</w:t>
      </w:r>
    </w:p>
    <w:p w:rsidR="00580232" w:rsidRDefault="00580232" w:rsidP="00580232"/>
    <w:p w:rsidR="00B615BB" w:rsidRDefault="00B615BB" w:rsidP="00580232"/>
    <w:p w:rsidR="00B615BB" w:rsidRPr="00991CFA" w:rsidRDefault="00B615BB" w:rsidP="00580232"/>
    <w:p w:rsidR="00BC2CA9" w:rsidRPr="00991CFA" w:rsidRDefault="00BC2CA9" w:rsidP="00BC2CA9">
      <w:pPr>
        <w:outlineLvl w:val="0"/>
      </w:pPr>
      <w:r w:rsidRPr="00991CFA">
        <w:t>КОМИСИЯ:</w:t>
      </w:r>
    </w:p>
    <w:p w:rsidR="00BC2CA9" w:rsidRPr="00991CFA" w:rsidRDefault="00BC2CA9" w:rsidP="00BC2CA9"/>
    <w:p w:rsidR="00BC2CA9" w:rsidRPr="00991CFA" w:rsidRDefault="00BC2CA9" w:rsidP="00BC2CA9">
      <w:pPr>
        <w:outlineLvl w:val="0"/>
      </w:pPr>
      <w:r w:rsidRPr="00991CFA">
        <w:t xml:space="preserve">ПРЕДСЕДАТЕЛ: </w:t>
      </w:r>
      <w:r>
        <w:t>..............</w:t>
      </w:r>
      <w:r w:rsidRPr="00991CFA">
        <w:t>..</w:t>
      </w:r>
      <w:r w:rsidR="00866B3F">
        <w:t>/П/</w:t>
      </w:r>
      <w:r w:rsidRPr="00991CFA">
        <w:t xml:space="preserve">.................           </w:t>
      </w:r>
    </w:p>
    <w:p w:rsidR="00BC2CA9" w:rsidRPr="00991CFA" w:rsidRDefault="00BC2CA9" w:rsidP="00BC2CA9">
      <w:r w:rsidRPr="00991CFA">
        <w:t xml:space="preserve">                             /</w:t>
      </w:r>
      <w:r>
        <w:t>Теодора Братоевска</w:t>
      </w:r>
      <w:r w:rsidRPr="00991CFA">
        <w:t>/</w:t>
      </w:r>
    </w:p>
    <w:p w:rsidR="00BC2CA9" w:rsidRPr="00991CFA" w:rsidRDefault="00BC2CA9" w:rsidP="00BC2CA9"/>
    <w:p w:rsidR="00BC2CA9" w:rsidRPr="00991CFA" w:rsidRDefault="00BC2CA9" w:rsidP="00BC2CA9"/>
    <w:p w:rsidR="00BC2CA9" w:rsidRPr="00991CFA" w:rsidRDefault="00BC2CA9" w:rsidP="00BC2CA9">
      <w:r w:rsidRPr="00991CFA">
        <w:t>И ЧЛЕНОВЕ:            1. .............</w:t>
      </w:r>
      <w:r w:rsidR="00866B3F">
        <w:t>/П/</w:t>
      </w:r>
      <w:r w:rsidRPr="00991CFA">
        <w:t xml:space="preserve">......... </w:t>
      </w:r>
      <w:r w:rsidR="00B5336D">
        <w:t>.....</w:t>
      </w:r>
      <w:r w:rsidRPr="00991CFA">
        <w:t xml:space="preserve">          </w:t>
      </w:r>
      <w:r>
        <w:t xml:space="preserve">     </w:t>
      </w:r>
      <w:r w:rsidR="00B5336D">
        <w:t>2</w:t>
      </w:r>
      <w:r w:rsidRPr="00991CFA">
        <w:t>. .............</w:t>
      </w:r>
      <w:r w:rsidR="00866B3F">
        <w:t>/П/</w:t>
      </w:r>
      <w:r w:rsidRPr="00991CFA">
        <w:t>.........</w:t>
      </w:r>
      <w:r w:rsidR="00136364">
        <w:t>....</w:t>
      </w:r>
      <w:r w:rsidRPr="00991CFA">
        <w:t xml:space="preserve">            </w:t>
      </w:r>
    </w:p>
    <w:p w:rsidR="00BC2CA9" w:rsidRPr="00991CFA" w:rsidRDefault="00BC2CA9" w:rsidP="00BC2CA9">
      <w:r>
        <w:t xml:space="preserve">                                   </w:t>
      </w:r>
      <w:r w:rsidRPr="00991CFA">
        <w:t>/</w:t>
      </w:r>
      <w:r w:rsidR="00EA2BB4">
        <w:t>Анелия Кузманова</w:t>
      </w:r>
      <w:r w:rsidRPr="00991CFA">
        <w:t xml:space="preserve">/         </w:t>
      </w:r>
      <w:r>
        <w:t xml:space="preserve">       </w:t>
      </w:r>
      <w:r w:rsidR="005476EB">
        <w:t xml:space="preserve"> </w:t>
      </w:r>
      <w:r w:rsidR="00866B3F">
        <w:t xml:space="preserve">   </w:t>
      </w:r>
      <w:r w:rsidR="005476EB">
        <w:t xml:space="preserve">  </w:t>
      </w:r>
      <w:r w:rsidRPr="00991CFA">
        <w:t>/</w:t>
      </w:r>
      <w:r w:rsidR="005476EB" w:rsidRPr="005476EB">
        <w:t xml:space="preserve"> </w:t>
      </w:r>
      <w:r w:rsidR="005476EB" w:rsidRPr="00FD6BFB">
        <w:t>Георги Рангелов</w:t>
      </w:r>
      <w:r w:rsidRPr="00991CFA">
        <w:t xml:space="preserve">/         </w:t>
      </w:r>
      <w:r w:rsidR="00C93D00">
        <w:t xml:space="preserve">    </w:t>
      </w:r>
    </w:p>
    <w:p w:rsidR="00170B6C" w:rsidRDefault="00170B6C" w:rsidP="0021459D">
      <w:pPr>
        <w:ind w:left="4680" w:firstLine="2340"/>
        <w:rPr>
          <w:i/>
          <w:sz w:val="20"/>
          <w:szCs w:val="20"/>
        </w:rPr>
      </w:pPr>
    </w:p>
    <w:p w:rsidR="00170B6C" w:rsidRDefault="00170B6C" w:rsidP="0021459D">
      <w:pPr>
        <w:ind w:left="4680" w:firstLine="2340"/>
        <w:rPr>
          <w:i/>
          <w:sz w:val="20"/>
          <w:szCs w:val="20"/>
        </w:rPr>
      </w:pPr>
    </w:p>
    <w:p w:rsidR="005C5589" w:rsidRPr="005C5589" w:rsidRDefault="005C5589" w:rsidP="0021459D">
      <w:pPr>
        <w:ind w:left="4680" w:firstLine="2340"/>
        <w:rPr>
          <w:sz w:val="20"/>
          <w:szCs w:val="20"/>
        </w:rPr>
      </w:pPr>
    </w:p>
    <w:p w:rsidR="005C5589" w:rsidRDefault="005C5589" w:rsidP="00152241">
      <w:pPr>
        <w:ind w:left="4680" w:firstLine="2340"/>
        <w:jc w:val="both"/>
        <w:rPr>
          <w:i/>
          <w:sz w:val="20"/>
          <w:szCs w:val="20"/>
        </w:rPr>
      </w:pPr>
    </w:p>
    <w:p w:rsidR="0076089C" w:rsidRPr="005C5589" w:rsidRDefault="005C5589" w:rsidP="00B5336D"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5C5589" w:rsidRPr="005C5589" w:rsidRDefault="005C5589" w:rsidP="00D37EBF"/>
    <w:sectPr w:rsidR="005C5589" w:rsidRPr="005C5589" w:rsidSect="00152241">
      <w:footerReference w:type="even" r:id="rId7"/>
      <w:footerReference w:type="default" r:id="rId8"/>
      <w:pgSz w:w="11906" w:h="16838"/>
      <w:pgMar w:top="899" w:right="84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57AA" w:rsidRDefault="000D57AA">
      <w:r>
        <w:separator/>
      </w:r>
    </w:p>
  </w:endnote>
  <w:endnote w:type="continuationSeparator" w:id="0">
    <w:p w:rsidR="000D57AA" w:rsidRDefault="000D5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241" w:rsidRDefault="00041B62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241" w:rsidRDefault="00041B62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D6D8A">
      <w:rPr>
        <w:rStyle w:val="PageNumber"/>
        <w:noProof/>
      </w:rPr>
      <w:t>1</w: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57AA" w:rsidRDefault="000D57AA">
      <w:r>
        <w:separator/>
      </w:r>
    </w:p>
  </w:footnote>
  <w:footnote w:type="continuationSeparator" w:id="0">
    <w:p w:rsidR="000D57AA" w:rsidRDefault="000D57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B7879"/>
    <w:multiLevelType w:val="hybridMultilevel"/>
    <w:tmpl w:val="8A54590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E03FDC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46CD2"/>
    <w:multiLevelType w:val="multilevel"/>
    <w:tmpl w:val="0F825DD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" w15:restartNumberingAfterBreak="0">
    <w:nsid w:val="0EF32C49"/>
    <w:multiLevelType w:val="hybridMultilevel"/>
    <w:tmpl w:val="439C0B74"/>
    <w:lvl w:ilvl="0" w:tplc="1B6072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 w15:restartNumberingAfterBreak="0">
    <w:nsid w:val="29A960DE"/>
    <w:multiLevelType w:val="hybridMultilevel"/>
    <w:tmpl w:val="E422954C"/>
    <w:lvl w:ilvl="0" w:tplc="2BE69E0C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  <w:color w:val="FF000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886C8E"/>
    <w:multiLevelType w:val="hybridMultilevel"/>
    <w:tmpl w:val="B8FAF6C8"/>
    <w:lvl w:ilvl="0" w:tplc="65EC78DA">
      <w:start w:val="1"/>
      <w:numFmt w:val="decimal"/>
      <w:lvlText w:val="%1.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542FEF"/>
    <w:multiLevelType w:val="hybridMultilevel"/>
    <w:tmpl w:val="90EAFE28"/>
    <w:lvl w:ilvl="0" w:tplc="D690F514">
      <w:start w:val="1"/>
      <w:numFmt w:val="decimal"/>
      <w:lvlText w:val="%1."/>
      <w:lvlJc w:val="left"/>
      <w:pPr>
        <w:ind w:left="720" w:hanging="360"/>
      </w:pPr>
      <w:rPr>
        <w:b/>
        <w:i w:val="0"/>
        <w:sz w:val="24"/>
        <w:szCs w:val="24"/>
      </w:rPr>
    </w:lvl>
    <w:lvl w:ilvl="1" w:tplc="0402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2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7" w15:restartNumberingAfterBreak="0">
    <w:nsid w:val="30FE48A5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8D099E"/>
    <w:multiLevelType w:val="multilevel"/>
    <w:tmpl w:val="641272A4"/>
    <w:lvl w:ilvl="0">
      <w:start w:val="1"/>
      <w:numFmt w:val="none"/>
      <w:lvlText w:val="8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355D7160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A9D56B2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1314310"/>
    <w:multiLevelType w:val="hybridMultilevel"/>
    <w:tmpl w:val="514C5B4C"/>
    <w:lvl w:ilvl="0" w:tplc="F496E6EC">
      <w:start w:val="1"/>
      <w:numFmt w:val="decimal"/>
      <w:lvlText w:val="%1."/>
      <w:lvlJc w:val="left"/>
      <w:pPr>
        <w:tabs>
          <w:tab w:val="num" w:pos="1473"/>
        </w:tabs>
        <w:ind w:left="1473" w:hanging="480"/>
      </w:pPr>
      <w:rPr>
        <w:rFonts w:hint="default"/>
      </w:rPr>
    </w:lvl>
    <w:lvl w:ilvl="1" w:tplc="0402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496E6EC">
      <w:start w:val="1"/>
      <w:numFmt w:val="decimal"/>
      <w:lvlText w:val="%3."/>
      <w:lvlJc w:val="left"/>
      <w:pPr>
        <w:tabs>
          <w:tab w:val="num" w:pos="2460"/>
        </w:tabs>
        <w:ind w:left="2460" w:hanging="48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CD0F30"/>
    <w:multiLevelType w:val="hybridMultilevel"/>
    <w:tmpl w:val="0E18246C"/>
    <w:lvl w:ilvl="0" w:tplc="9578BE4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60" w:hanging="360"/>
      </w:pPr>
    </w:lvl>
    <w:lvl w:ilvl="2" w:tplc="0809001B" w:tentative="1">
      <w:start w:val="1"/>
      <w:numFmt w:val="lowerRoman"/>
      <w:lvlText w:val="%3."/>
      <w:lvlJc w:val="right"/>
      <w:pPr>
        <w:ind w:left="2280" w:hanging="180"/>
      </w:pPr>
    </w:lvl>
    <w:lvl w:ilvl="3" w:tplc="0809000F" w:tentative="1">
      <w:start w:val="1"/>
      <w:numFmt w:val="decimal"/>
      <w:lvlText w:val="%4."/>
      <w:lvlJc w:val="left"/>
      <w:pPr>
        <w:ind w:left="3000" w:hanging="360"/>
      </w:pPr>
    </w:lvl>
    <w:lvl w:ilvl="4" w:tplc="08090019" w:tentative="1">
      <w:start w:val="1"/>
      <w:numFmt w:val="lowerLetter"/>
      <w:lvlText w:val="%5."/>
      <w:lvlJc w:val="left"/>
      <w:pPr>
        <w:ind w:left="3720" w:hanging="360"/>
      </w:pPr>
    </w:lvl>
    <w:lvl w:ilvl="5" w:tplc="0809001B" w:tentative="1">
      <w:start w:val="1"/>
      <w:numFmt w:val="lowerRoman"/>
      <w:lvlText w:val="%6."/>
      <w:lvlJc w:val="right"/>
      <w:pPr>
        <w:ind w:left="4440" w:hanging="180"/>
      </w:pPr>
    </w:lvl>
    <w:lvl w:ilvl="6" w:tplc="0809000F" w:tentative="1">
      <w:start w:val="1"/>
      <w:numFmt w:val="decimal"/>
      <w:lvlText w:val="%7."/>
      <w:lvlJc w:val="left"/>
      <w:pPr>
        <w:ind w:left="5160" w:hanging="360"/>
      </w:pPr>
    </w:lvl>
    <w:lvl w:ilvl="7" w:tplc="08090019" w:tentative="1">
      <w:start w:val="1"/>
      <w:numFmt w:val="lowerLetter"/>
      <w:lvlText w:val="%8."/>
      <w:lvlJc w:val="left"/>
      <w:pPr>
        <w:ind w:left="5880" w:hanging="360"/>
      </w:pPr>
    </w:lvl>
    <w:lvl w:ilvl="8" w:tplc="0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 w15:restartNumberingAfterBreak="0">
    <w:nsid w:val="4A2D6285"/>
    <w:multiLevelType w:val="multilevel"/>
    <w:tmpl w:val="C97E9F8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 w15:restartNumberingAfterBreak="0">
    <w:nsid w:val="554A394C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69312D9"/>
    <w:multiLevelType w:val="multilevel"/>
    <w:tmpl w:val="C8588896"/>
    <w:lvl w:ilvl="0">
      <w:start w:val="1"/>
      <w:numFmt w:val="none"/>
      <w:lvlText w:val="5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5AEB2876"/>
    <w:multiLevelType w:val="hybridMultilevel"/>
    <w:tmpl w:val="60CCD162"/>
    <w:lvl w:ilvl="0" w:tplc="59D01C8E">
      <w:start w:val="4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7" w15:restartNumberingAfterBreak="0">
    <w:nsid w:val="5C04503F"/>
    <w:multiLevelType w:val="multilevel"/>
    <w:tmpl w:val="EE4C93E6"/>
    <w:lvl w:ilvl="0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7DF1943"/>
    <w:multiLevelType w:val="hybridMultilevel"/>
    <w:tmpl w:val="422637B0"/>
    <w:lvl w:ilvl="0" w:tplc="F11AFF0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9" w15:restartNumberingAfterBreak="0">
    <w:nsid w:val="6D5E74D0"/>
    <w:multiLevelType w:val="hybridMultilevel"/>
    <w:tmpl w:val="7018BC8A"/>
    <w:lvl w:ilvl="0" w:tplc="7AE66B08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2040" w:hanging="360"/>
      </w:pPr>
    </w:lvl>
    <w:lvl w:ilvl="2" w:tplc="0402001B" w:tentative="1">
      <w:start w:val="1"/>
      <w:numFmt w:val="lowerRoman"/>
      <w:lvlText w:val="%3."/>
      <w:lvlJc w:val="right"/>
      <w:pPr>
        <w:ind w:left="2760" w:hanging="180"/>
      </w:pPr>
    </w:lvl>
    <w:lvl w:ilvl="3" w:tplc="0402000F" w:tentative="1">
      <w:start w:val="1"/>
      <w:numFmt w:val="decimal"/>
      <w:lvlText w:val="%4."/>
      <w:lvlJc w:val="left"/>
      <w:pPr>
        <w:ind w:left="3480" w:hanging="360"/>
      </w:pPr>
    </w:lvl>
    <w:lvl w:ilvl="4" w:tplc="04020019" w:tentative="1">
      <w:start w:val="1"/>
      <w:numFmt w:val="lowerLetter"/>
      <w:lvlText w:val="%5."/>
      <w:lvlJc w:val="left"/>
      <w:pPr>
        <w:ind w:left="4200" w:hanging="360"/>
      </w:pPr>
    </w:lvl>
    <w:lvl w:ilvl="5" w:tplc="0402001B" w:tentative="1">
      <w:start w:val="1"/>
      <w:numFmt w:val="lowerRoman"/>
      <w:lvlText w:val="%6."/>
      <w:lvlJc w:val="right"/>
      <w:pPr>
        <w:ind w:left="4920" w:hanging="180"/>
      </w:pPr>
    </w:lvl>
    <w:lvl w:ilvl="6" w:tplc="0402000F" w:tentative="1">
      <w:start w:val="1"/>
      <w:numFmt w:val="decimal"/>
      <w:lvlText w:val="%7."/>
      <w:lvlJc w:val="left"/>
      <w:pPr>
        <w:ind w:left="5640" w:hanging="360"/>
      </w:pPr>
    </w:lvl>
    <w:lvl w:ilvl="7" w:tplc="04020019" w:tentative="1">
      <w:start w:val="1"/>
      <w:numFmt w:val="lowerLetter"/>
      <w:lvlText w:val="%8."/>
      <w:lvlJc w:val="left"/>
      <w:pPr>
        <w:ind w:left="6360" w:hanging="360"/>
      </w:pPr>
    </w:lvl>
    <w:lvl w:ilvl="8" w:tplc="0402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0" w15:restartNumberingAfterBreak="0">
    <w:nsid w:val="70607547"/>
    <w:multiLevelType w:val="hybridMultilevel"/>
    <w:tmpl w:val="E8F82BB4"/>
    <w:lvl w:ilvl="0" w:tplc="3F52C26A">
      <w:start w:val="1"/>
      <w:numFmt w:val="decimal"/>
      <w:lvlText w:val="8.%1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F8B4E51"/>
    <w:multiLevelType w:val="hybridMultilevel"/>
    <w:tmpl w:val="F3D0F9D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1"/>
  </w:num>
  <w:num w:numId="4">
    <w:abstractNumId w:val="21"/>
  </w:num>
  <w:num w:numId="5">
    <w:abstractNumId w:val="7"/>
  </w:num>
  <w:num w:numId="6">
    <w:abstractNumId w:val="14"/>
  </w:num>
  <w:num w:numId="7">
    <w:abstractNumId w:val="1"/>
  </w:num>
  <w:num w:numId="8">
    <w:abstractNumId w:val="9"/>
  </w:num>
  <w:num w:numId="9">
    <w:abstractNumId w:val="10"/>
  </w:num>
  <w:num w:numId="10">
    <w:abstractNumId w:val="11"/>
  </w:num>
  <w:num w:numId="11">
    <w:abstractNumId w:val="18"/>
  </w:num>
  <w:num w:numId="12">
    <w:abstractNumId w:val="5"/>
  </w:num>
  <w:num w:numId="13">
    <w:abstractNumId w:val="3"/>
  </w:num>
  <w:num w:numId="14">
    <w:abstractNumId w:val="15"/>
  </w:num>
  <w:num w:numId="15">
    <w:abstractNumId w:val="8"/>
  </w:num>
  <w:num w:numId="16">
    <w:abstractNumId w:val="20"/>
  </w:num>
  <w:num w:numId="17">
    <w:abstractNumId w:val="4"/>
  </w:num>
  <w:num w:numId="18">
    <w:abstractNumId w:val="17"/>
  </w:num>
  <w:num w:numId="19">
    <w:abstractNumId w:val="2"/>
  </w:num>
  <w:num w:numId="20">
    <w:abstractNumId w:val="13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0232"/>
    <w:rsid w:val="00003924"/>
    <w:rsid w:val="00011235"/>
    <w:rsid w:val="00016EBC"/>
    <w:rsid w:val="00025EB4"/>
    <w:rsid w:val="00034DE2"/>
    <w:rsid w:val="00041B62"/>
    <w:rsid w:val="00051AE0"/>
    <w:rsid w:val="00091DFA"/>
    <w:rsid w:val="000978C0"/>
    <w:rsid w:val="00097C64"/>
    <w:rsid w:val="000A2C64"/>
    <w:rsid w:val="000B4322"/>
    <w:rsid w:val="000C1F07"/>
    <w:rsid w:val="000C3D26"/>
    <w:rsid w:val="000C67F5"/>
    <w:rsid w:val="000D360E"/>
    <w:rsid w:val="000D57AA"/>
    <w:rsid w:val="000D5803"/>
    <w:rsid w:val="000D590B"/>
    <w:rsid w:val="000D7E63"/>
    <w:rsid w:val="000E3FB2"/>
    <w:rsid w:val="000E7368"/>
    <w:rsid w:val="000F612D"/>
    <w:rsid w:val="000F7FC6"/>
    <w:rsid w:val="001001D2"/>
    <w:rsid w:val="00123B3C"/>
    <w:rsid w:val="001274DB"/>
    <w:rsid w:val="00130AB7"/>
    <w:rsid w:val="00131D3A"/>
    <w:rsid w:val="001321B0"/>
    <w:rsid w:val="001346CE"/>
    <w:rsid w:val="00136364"/>
    <w:rsid w:val="0014616F"/>
    <w:rsid w:val="00152241"/>
    <w:rsid w:val="00156837"/>
    <w:rsid w:val="001575CD"/>
    <w:rsid w:val="00160676"/>
    <w:rsid w:val="00166604"/>
    <w:rsid w:val="00170B6C"/>
    <w:rsid w:val="00186FB9"/>
    <w:rsid w:val="001A6164"/>
    <w:rsid w:val="001B6E95"/>
    <w:rsid w:val="001E3679"/>
    <w:rsid w:val="001F0B39"/>
    <w:rsid w:val="001F19D2"/>
    <w:rsid w:val="001F7FAB"/>
    <w:rsid w:val="00212EDB"/>
    <w:rsid w:val="00213883"/>
    <w:rsid w:val="0021459D"/>
    <w:rsid w:val="0021664B"/>
    <w:rsid w:val="0021667A"/>
    <w:rsid w:val="002248AB"/>
    <w:rsid w:val="0023407D"/>
    <w:rsid w:val="00243024"/>
    <w:rsid w:val="002543F9"/>
    <w:rsid w:val="00254CBF"/>
    <w:rsid w:val="002552B7"/>
    <w:rsid w:val="0027290C"/>
    <w:rsid w:val="00297A91"/>
    <w:rsid w:val="002A3E75"/>
    <w:rsid w:val="002B6F38"/>
    <w:rsid w:val="002C1BF1"/>
    <w:rsid w:val="002C42A8"/>
    <w:rsid w:val="002D1BEC"/>
    <w:rsid w:val="002D4438"/>
    <w:rsid w:val="002E1E52"/>
    <w:rsid w:val="002E7F26"/>
    <w:rsid w:val="002F122B"/>
    <w:rsid w:val="00300216"/>
    <w:rsid w:val="0030427B"/>
    <w:rsid w:val="00321B11"/>
    <w:rsid w:val="00321D7A"/>
    <w:rsid w:val="003308DE"/>
    <w:rsid w:val="003351DE"/>
    <w:rsid w:val="00357890"/>
    <w:rsid w:val="003773C5"/>
    <w:rsid w:val="00382DA9"/>
    <w:rsid w:val="00391A4E"/>
    <w:rsid w:val="0039579E"/>
    <w:rsid w:val="003A1ACA"/>
    <w:rsid w:val="003B0472"/>
    <w:rsid w:val="003B2E00"/>
    <w:rsid w:val="003B5440"/>
    <w:rsid w:val="003D3A6E"/>
    <w:rsid w:val="003D59A0"/>
    <w:rsid w:val="003E0C7A"/>
    <w:rsid w:val="003F28EC"/>
    <w:rsid w:val="003F4F02"/>
    <w:rsid w:val="00415FFB"/>
    <w:rsid w:val="00416C8B"/>
    <w:rsid w:val="004237EB"/>
    <w:rsid w:val="00423951"/>
    <w:rsid w:val="0042662A"/>
    <w:rsid w:val="00426698"/>
    <w:rsid w:val="00426A6F"/>
    <w:rsid w:val="00426D56"/>
    <w:rsid w:val="00447324"/>
    <w:rsid w:val="00451AA5"/>
    <w:rsid w:val="00453BC0"/>
    <w:rsid w:val="00455DAD"/>
    <w:rsid w:val="00470331"/>
    <w:rsid w:val="004831C6"/>
    <w:rsid w:val="00487A3E"/>
    <w:rsid w:val="004D03C0"/>
    <w:rsid w:val="004D1498"/>
    <w:rsid w:val="004E12C3"/>
    <w:rsid w:val="004E7176"/>
    <w:rsid w:val="0050546F"/>
    <w:rsid w:val="00530936"/>
    <w:rsid w:val="0053544E"/>
    <w:rsid w:val="00541B7F"/>
    <w:rsid w:val="005426BF"/>
    <w:rsid w:val="005476EB"/>
    <w:rsid w:val="005606A3"/>
    <w:rsid w:val="00561366"/>
    <w:rsid w:val="005708BC"/>
    <w:rsid w:val="00570FAA"/>
    <w:rsid w:val="00580232"/>
    <w:rsid w:val="005944FC"/>
    <w:rsid w:val="0059484A"/>
    <w:rsid w:val="005A578C"/>
    <w:rsid w:val="005A6EB2"/>
    <w:rsid w:val="005B029B"/>
    <w:rsid w:val="005C5589"/>
    <w:rsid w:val="005C6AB2"/>
    <w:rsid w:val="005C79CB"/>
    <w:rsid w:val="005C7F90"/>
    <w:rsid w:val="005D08BB"/>
    <w:rsid w:val="005D14B3"/>
    <w:rsid w:val="005D2D3F"/>
    <w:rsid w:val="005E7F12"/>
    <w:rsid w:val="0062547D"/>
    <w:rsid w:val="006278FB"/>
    <w:rsid w:val="00630420"/>
    <w:rsid w:val="0063315E"/>
    <w:rsid w:val="00636007"/>
    <w:rsid w:val="00650B4A"/>
    <w:rsid w:val="00656587"/>
    <w:rsid w:val="006605C9"/>
    <w:rsid w:val="006619AB"/>
    <w:rsid w:val="0066201F"/>
    <w:rsid w:val="0066765B"/>
    <w:rsid w:val="00670343"/>
    <w:rsid w:val="00671EA5"/>
    <w:rsid w:val="006748E1"/>
    <w:rsid w:val="006769C2"/>
    <w:rsid w:val="00680A88"/>
    <w:rsid w:val="00685907"/>
    <w:rsid w:val="006A4F96"/>
    <w:rsid w:val="006C6740"/>
    <w:rsid w:val="006D0E2C"/>
    <w:rsid w:val="006D7D12"/>
    <w:rsid w:val="006E2F31"/>
    <w:rsid w:val="006E42BA"/>
    <w:rsid w:val="006F1EB5"/>
    <w:rsid w:val="006F2075"/>
    <w:rsid w:val="00703E6D"/>
    <w:rsid w:val="00707E40"/>
    <w:rsid w:val="0071318E"/>
    <w:rsid w:val="00732D2D"/>
    <w:rsid w:val="00733CD4"/>
    <w:rsid w:val="00734EA2"/>
    <w:rsid w:val="0074497C"/>
    <w:rsid w:val="007449E2"/>
    <w:rsid w:val="00755609"/>
    <w:rsid w:val="0076089C"/>
    <w:rsid w:val="00763617"/>
    <w:rsid w:val="00764122"/>
    <w:rsid w:val="00791D7E"/>
    <w:rsid w:val="0079640F"/>
    <w:rsid w:val="007B64A5"/>
    <w:rsid w:val="007C16CD"/>
    <w:rsid w:val="007C73E1"/>
    <w:rsid w:val="007D38AD"/>
    <w:rsid w:val="007D6D8A"/>
    <w:rsid w:val="007D6EE6"/>
    <w:rsid w:val="007F2D99"/>
    <w:rsid w:val="008101CE"/>
    <w:rsid w:val="00812EDA"/>
    <w:rsid w:val="00822E00"/>
    <w:rsid w:val="00827A3C"/>
    <w:rsid w:val="00833DE4"/>
    <w:rsid w:val="00834F8A"/>
    <w:rsid w:val="00846A86"/>
    <w:rsid w:val="00847991"/>
    <w:rsid w:val="00851302"/>
    <w:rsid w:val="008524F9"/>
    <w:rsid w:val="00866B3F"/>
    <w:rsid w:val="00867E0D"/>
    <w:rsid w:val="00867FC1"/>
    <w:rsid w:val="008715EA"/>
    <w:rsid w:val="00872427"/>
    <w:rsid w:val="008840D2"/>
    <w:rsid w:val="008B0F60"/>
    <w:rsid w:val="008B7A60"/>
    <w:rsid w:val="008C2503"/>
    <w:rsid w:val="008D3A61"/>
    <w:rsid w:val="008F5C77"/>
    <w:rsid w:val="00901A0E"/>
    <w:rsid w:val="0093084D"/>
    <w:rsid w:val="00985315"/>
    <w:rsid w:val="00991CFA"/>
    <w:rsid w:val="009A1307"/>
    <w:rsid w:val="009A5273"/>
    <w:rsid w:val="009B0D58"/>
    <w:rsid w:val="009B3CD9"/>
    <w:rsid w:val="009C02EB"/>
    <w:rsid w:val="009C0BAE"/>
    <w:rsid w:val="009C3A5F"/>
    <w:rsid w:val="009D404B"/>
    <w:rsid w:val="009F1D67"/>
    <w:rsid w:val="009F58BB"/>
    <w:rsid w:val="009F69B5"/>
    <w:rsid w:val="00A0255C"/>
    <w:rsid w:val="00A136C3"/>
    <w:rsid w:val="00A20414"/>
    <w:rsid w:val="00A237D8"/>
    <w:rsid w:val="00A23C74"/>
    <w:rsid w:val="00A56AAA"/>
    <w:rsid w:val="00A6041C"/>
    <w:rsid w:val="00A623C4"/>
    <w:rsid w:val="00A64D63"/>
    <w:rsid w:val="00A85862"/>
    <w:rsid w:val="00AB3806"/>
    <w:rsid w:val="00AC417B"/>
    <w:rsid w:val="00AD3F66"/>
    <w:rsid w:val="00AE0537"/>
    <w:rsid w:val="00AE0AF3"/>
    <w:rsid w:val="00AE395A"/>
    <w:rsid w:val="00AE7281"/>
    <w:rsid w:val="00AF53F8"/>
    <w:rsid w:val="00B01A2A"/>
    <w:rsid w:val="00B061C8"/>
    <w:rsid w:val="00B06F30"/>
    <w:rsid w:val="00B112E9"/>
    <w:rsid w:val="00B1252F"/>
    <w:rsid w:val="00B351B4"/>
    <w:rsid w:val="00B3754F"/>
    <w:rsid w:val="00B51E30"/>
    <w:rsid w:val="00B5256E"/>
    <w:rsid w:val="00B5336D"/>
    <w:rsid w:val="00B615BB"/>
    <w:rsid w:val="00B77958"/>
    <w:rsid w:val="00B822FF"/>
    <w:rsid w:val="00B86A9C"/>
    <w:rsid w:val="00BC2CA9"/>
    <w:rsid w:val="00BD37C2"/>
    <w:rsid w:val="00BF0CD4"/>
    <w:rsid w:val="00BF51E7"/>
    <w:rsid w:val="00C251D6"/>
    <w:rsid w:val="00C44675"/>
    <w:rsid w:val="00C44DF5"/>
    <w:rsid w:val="00C5390F"/>
    <w:rsid w:val="00C66128"/>
    <w:rsid w:val="00C76FB0"/>
    <w:rsid w:val="00C8391C"/>
    <w:rsid w:val="00C848BE"/>
    <w:rsid w:val="00C93D00"/>
    <w:rsid w:val="00C95C4E"/>
    <w:rsid w:val="00CA2590"/>
    <w:rsid w:val="00CA7B77"/>
    <w:rsid w:val="00CC4975"/>
    <w:rsid w:val="00CC71F1"/>
    <w:rsid w:val="00CD3693"/>
    <w:rsid w:val="00CD5F33"/>
    <w:rsid w:val="00CE44D2"/>
    <w:rsid w:val="00CF2471"/>
    <w:rsid w:val="00D04842"/>
    <w:rsid w:val="00D133DC"/>
    <w:rsid w:val="00D15D29"/>
    <w:rsid w:val="00D24BDC"/>
    <w:rsid w:val="00D342C3"/>
    <w:rsid w:val="00D37EBF"/>
    <w:rsid w:val="00D56611"/>
    <w:rsid w:val="00D66018"/>
    <w:rsid w:val="00D70BB7"/>
    <w:rsid w:val="00D76EB7"/>
    <w:rsid w:val="00D91C08"/>
    <w:rsid w:val="00D91C4F"/>
    <w:rsid w:val="00D97DFE"/>
    <w:rsid w:val="00DA7215"/>
    <w:rsid w:val="00DB7B7D"/>
    <w:rsid w:val="00DC2485"/>
    <w:rsid w:val="00DC6AAA"/>
    <w:rsid w:val="00DC7BBF"/>
    <w:rsid w:val="00DD0C13"/>
    <w:rsid w:val="00DD12F0"/>
    <w:rsid w:val="00DE57BC"/>
    <w:rsid w:val="00DE711F"/>
    <w:rsid w:val="00DF49DA"/>
    <w:rsid w:val="00E029B5"/>
    <w:rsid w:val="00E101FE"/>
    <w:rsid w:val="00E11F80"/>
    <w:rsid w:val="00E13BF0"/>
    <w:rsid w:val="00E210D7"/>
    <w:rsid w:val="00E267CA"/>
    <w:rsid w:val="00E31D8C"/>
    <w:rsid w:val="00E3288F"/>
    <w:rsid w:val="00E53D1A"/>
    <w:rsid w:val="00E60F23"/>
    <w:rsid w:val="00E770A2"/>
    <w:rsid w:val="00E839A7"/>
    <w:rsid w:val="00E83FB2"/>
    <w:rsid w:val="00E93277"/>
    <w:rsid w:val="00E94AD0"/>
    <w:rsid w:val="00EA2BB4"/>
    <w:rsid w:val="00EC70CD"/>
    <w:rsid w:val="00ED2F70"/>
    <w:rsid w:val="00EF0E58"/>
    <w:rsid w:val="00F11049"/>
    <w:rsid w:val="00F2571C"/>
    <w:rsid w:val="00F34A27"/>
    <w:rsid w:val="00F43DE7"/>
    <w:rsid w:val="00F63454"/>
    <w:rsid w:val="00F72284"/>
    <w:rsid w:val="00F76604"/>
    <w:rsid w:val="00F92FC3"/>
    <w:rsid w:val="00FA467A"/>
    <w:rsid w:val="00FC5281"/>
    <w:rsid w:val="00FD7252"/>
    <w:rsid w:val="00FD7A17"/>
    <w:rsid w:val="00FE5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0ABA60A"/>
  <w15:docId w15:val="{E9160DBA-2D07-47CA-B9BC-08911E286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023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писък на абзаци"/>
    <w:basedOn w:val="Normal"/>
    <w:qFormat/>
    <w:rsid w:val="005802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amedocreference">
    <w:name w:val="samedocreference"/>
    <w:basedOn w:val="DefaultParagraphFont"/>
    <w:rsid w:val="005C7F90"/>
  </w:style>
  <w:style w:type="paragraph" w:styleId="DocumentMap">
    <w:name w:val="Document Map"/>
    <w:basedOn w:val="Normal"/>
    <w:semiHidden/>
    <w:rsid w:val="008524F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amedocreference1">
    <w:name w:val="samedocreference1"/>
    <w:basedOn w:val="DefaultParagraphFont"/>
    <w:rsid w:val="0021667A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DefaultParagraphFont"/>
    <w:rsid w:val="00130AB7"/>
    <w:rPr>
      <w:i w:val="0"/>
      <w:iCs w:val="0"/>
      <w:color w:val="0000FF"/>
      <w:u w:val="single"/>
    </w:rPr>
  </w:style>
  <w:style w:type="paragraph" w:styleId="Footer">
    <w:name w:val="footer"/>
    <w:basedOn w:val="Normal"/>
    <w:rsid w:val="0059484A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59484A"/>
  </w:style>
  <w:style w:type="character" w:customStyle="1" w:styleId="apple-converted-space">
    <w:name w:val="apple-converted-space"/>
    <w:basedOn w:val="DefaultParagraphFont"/>
    <w:rsid w:val="00AC41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9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1422</Words>
  <Characters>8108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9511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ValeriT</dc:creator>
  <cp:lastModifiedBy>ODZMONT19</cp:lastModifiedBy>
  <cp:revision>12</cp:revision>
  <cp:lastPrinted>2020-08-11T10:24:00Z</cp:lastPrinted>
  <dcterms:created xsi:type="dcterms:W3CDTF">2020-08-11T10:24:00Z</dcterms:created>
  <dcterms:modified xsi:type="dcterms:W3CDTF">2022-08-08T13:35:00Z</dcterms:modified>
</cp:coreProperties>
</file>